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59" w:rsidRPr="00B51C54" w:rsidRDefault="00E02B59" w:rsidP="00B51C54">
      <w:pPr>
        <w:shd w:val="clear" w:color="auto" w:fill="FFFFFF"/>
        <w:spacing w:before="90" w:after="90" w:line="36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</w:t>
      </w: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 внеурочной деятельности на базе ГБОУ ООШ №460»</w:t>
      </w:r>
    </w:p>
    <w:p w:rsidR="00D02261" w:rsidRDefault="00B51C54" w:rsidP="00D02261">
      <w:pPr>
        <w:shd w:val="clear" w:color="auto" w:fill="FFFFFF"/>
        <w:spacing w:before="90" w:after="9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E02B59"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</w:t>
      </w:r>
      <w:r w:rsidR="00D0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образовательный стандарт (ФГОС)</w:t>
      </w:r>
    </w:p>
    <w:p w:rsidR="00135BE4" w:rsidRPr="00B51C54" w:rsidRDefault="00E02B59" w:rsidP="00D02261">
      <w:pPr>
        <w:shd w:val="clear" w:color="auto" w:fill="FFFFFF"/>
        <w:spacing w:before="90" w:after="9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 реализацию в образовательном учреждении как урочной, так и внеурочной деятельности.</w:t>
      </w: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r w:rsid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 w:rsidR="00135BE4"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 успешного  введения  ФГОС  НОО,  в  том  числе  и  внеурочной деятельности   необходимо   проведение  ряда  мероприятий   по  следующим направлениям:        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организационному;           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нормативному;    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финансово-экономическому; 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информационному;  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научно-методическому;   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кадровому; </w:t>
      </w:r>
    </w:p>
    <w:p w:rsidR="00135BE4" w:rsidRPr="00B51C54" w:rsidRDefault="00135BE4" w:rsidP="00135BE4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материально-техническому.              </w:t>
      </w:r>
    </w:p>
    <w:p w:rsidR="00135BE4" w:rsidRPr="00E02B59" w:rsidRDefault="00135BE4" w:rsidP="00B51C54">
      <w:pPr>
        <w:shd w:val="clear" w:color="auto" w:fill="FFFFFF"/>
        <w:spacing w:before="90" w:after="9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 </w:t>
      </w:r>
    </w:p>
    <w:p w:rsidR="00135BE4" w:rsidRPr="00E02B59" w:rsidRDefault="00135BE4" w:rsidP="00135BE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внеурочную деятельность</w:t>
      </w:r>
      <w:r w:rsid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-обеспечить благоприятную адаптацию ребенка в школе; 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-оптимизировать учебную нагрузку обучающихся; 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-улучшить условия для развития ребенка; 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-учесть возрастные и индивидуальные особенности обучающихся. </w:t>
      </w:r>
    </w:p>
    <w:p w:rsidR="00135BE4" w:rsidRPr="00B51C54" w:rsidRDefault="00E02B59" w:rsidP="00C04703">
      <w:pPr>
        <w:pStyle w:val="c8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E02B59">
        <w:rPr>
          <w:sz w:val="28"/>
          <w:szCs w:val="28"/>
        </w:rPr>
        <w:t xml:space="preserve">Внеурочная деятельность организуется по </w:t>
      </w:r>
      <w:r w:rsidR="00135BE4" w:rsidRPr="00B51C54">
        <w:rPr>
          <w:sz w:val="28"/>
          <w:szCs w:val="28"/>
        </w:rPr>
        <w:t xml:space="preserve">различным </w:t>
      </w:r>
      <w:r w:rsidRPr="00E02B59">
        <w:rPr>
          <w:sz w:val="28"/>
          <w:szCs w:val="28"/>
        </w:rPr>
        <w:t>направлениям развития личности (спортивно-оздоровительное, духовно-нравственное, социальное,</w:t>
      </w:r>
      <w:r w:rsidR="00C04703" w:rsidRPr="00B51C54">
        <w:rPr>
          <w:rStyle w:val="c0"/>
          <w:sz w:val="28"/>
          <w:szCs w:val="28"/>
        </w:rPr>
        <w:t xml:space="preserve"> научно-познавательное,</w:t>
      </w:r>
      <w:r w:rsidRPr="00E02B59">
        <w:rPr>
          <w:sz w:val="28"/>
          <w:szCs w:val="28"/>
        </w:rPr>
        <w:t xml:space="preserve"> общеинтеллектуа</w:t>
      </w:r>
      <w:r w:rsidRPr="00B51C54">
        <w:rPr>
          <w:sz w:val="28"/>
          <w:szCs w:val="28"/>
        </w:rPr>
        <w:t>льное, общекультурное). В рамках двух из этих направлений (</w:t>
      </w:r>
      <w:r w:rsidR="00C04703" w:rsidRPr="00B51C54">
        <w:rPr>
          <w:rStyle w:val="c0"/>
          <w:sz w:val="28"/>
          <w:szCs w:val="28"/>
        </w:rPr>
        <w:t>научно-познавательное</w:t>
      </w:r>
      <w:r w:rsidRPr="00B51C54">
        <w:rPr>
          <w:sz w:val="28"/>
          <w:szCs w:val="28"/>
        </w:rPr>
        <w:t xml:space="preserve"> и общекультурное) я реализую работу с детьми уже второй год.</w:t>
      </w:r>
      <w:r w:rsidRPr="00E02B59">
        <w:rPr>
          <w:sz w:val="28"/>
          <w:szCs w:val="28"/>
        </w:rPr>
        <w:t xml:space="preserve">  </w:t>
      </w:r>
      <w:r w:rsidR="00135BE4" w:rsidRPr="00B51C54">
        <w:rPr>
          <w:rStyle w:val="c0"/>
          <w:sz w:val="28"/>
          <w:szCs w:val="28"/>
        </w:rPr>
        <w:t xml:space="preserve">Программа </w:t>
      </w:r>
      <w:r w:rsidR="00B51C54">
        <w:rPr>
          <w:rStyle w:val="c0"/>
          <w:sz w:val="28"/>
          <w:szCs w:val="28"/>
        </w:rPr>
        <w:t>«</w:t>
      </w:r>
      <w:r w:rsidR="00135BE4" w:rsidRPr="00B51C54">
        <w:rPr>
          <w:rStyle w:val="c0"/>
          <w:sz w:val="28"/>
          <w:szCs w:val="28"/>
        </w:rPr>
        <w:t>Раз словечко, два словечко…</w:t>
      </w:r>
      <w:r w:rsidR="00B51C54">
        <w:rPr>
          <w:rStyle w:val="c0"/>
          <w:sz w:val="28"/>
          <w:szCs w:val="28"/>
        </w:rPr>
        <w:t>»</w:t>
      </w:r>
      <w:r w:rsidR="00135BE4" w:rsidRPr="00B51C54">
        <w:rPr>
          <w:rStyle w:val="c0"/>
          <w:sz w:val="28"/>
          <w:szCs w:val="28"/>
        </w:rPr>
        <w:t xml:space="preserve"> 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  <w:r w:rsidR="00C04703" w:rsidRPr="00B51C54">
        <w:rPr>
          <w:sz w:val="28"/>
          <w:szCs w:val="28"/>
        </w:rPr>
        <w:t xml:space="preserve"> </w:t>
      </w:r>
      <w:r w:rsidR="00135BE4" w:rsidRPr="00B51C54">
        <w:rPr>
          <w:rStyle w:val="c0"/>
          <w:sz w:val="28"/>
          <w:szCs w:val="28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  <w:r w:rsidR="00C04703" w:rsidRPr="00B51C54">
        <w:rPr>
          <w:rStyle w:val="c0"/>
          <w:sz w:val="28"/>
          <w:szCs w:val="28"/>
        </w:rPr>
        <w:t xml:space="preserve"> </w:t>
      </w:r>
      <w:r w:rsidR="00135BE4" w:rsidRPr="00B51C54">
        <w:rPr>
          <w:rStyle w:val="c0"/>
          <w:sz w:val="28"/>
          <w:szCs w:val="28"/>
        </w:rPr>
        <w:t xml:space="preserve">В процессе изучения грамматики школьники могут увидеть </w:t>
      </w:r>
      <w:r w:rsidR="00C04703" w:rsidRPr="00B51C54">
        <w:rPr>
          <w:rStyle w:val="c0"/>
          <w:sz w:val="28"/>
          <w:szCs w:val="28"/>
        </w:rPr>
        <w:t>«волшебство знакомых слов»</w:t>
      </w:r>
      <w:r w:rsidR="00135BE4" w:rsidRPr="00B51C54">
        <w:rPr>
          <w:rStyle w:val="c0"/>
          <w:sz w:val="28"/>
          <w:szCs w:val="28"/>
        </w:rPr>
        <w:t>; понять, что обычные слова достойны изучения и внимания. Воспитание интереса к данному курсу должно пробуждать у учащихся стремление расширять свои знания по русскому языку, совершенствовать свою речь. Знание русского языка создает условия для успешного усвоения всех учебных предметов. Без хорошего владения словом невозможна никакая познавательная деятельность.</w:t>
      </w:r>
    </w:p>
    <w:p w:rsidR="00C04703" w:rsidRPr="00B51C54" w:rsidRDefault="00C04703" w:rsidP="00C04703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B51C54">
        <w:rPr>
          <w:rStyle w:val="c0"/>
          <w:sz w:val="28"/>
          <w:szCs w:val="28"/>
        </w:rPr>
        <w:t xml:space="preserve">Программа внеурочной деятельности «Декоративное творчество» </w:t>
      </w:r>
      <w:r w:rsidRPr="00B51C54">
        <w:rPr>
          <w:rStyle w:val="c22"/>
          <w:sz w:val="28"/>
          <w:szCs w:val="28"/>
        </w:rPr>
        <w:t>строится</w:t>
      </w:r>
      <w:r w:rsidRPr="00B51C54">
        <w:rPr>
          <w:rStyle w:val="c3"/>
          <w:sz w:val="28"/>
          <w:szCs w:val="28"/>
        </w:rPr>
        <w:t> на тематическом разнообразии, заинтересованном воплощении каждой темы и</w:t>
      </w:r>
      <w:r w:rsidRPr="00B51C54">
        <w:rPr>
          <w:rStyle w:val="c22"/>
          <w:sz w:val="28"/>
          <w:szCs w:val="28"/>
        </w:rPr>
        <w:t xml:space="preserve"> предусматривает</w:t>
      </w:r>
      <w:r w:rsidRPr="00B51C54">
        <w:rPr>
          <w:rStyle w:val="c3"/>
          <w:sz w:val="28"/>
          <w:szCs w:val="28"/>
        </w:rPr>
        <w:t> углубленное ознакомление с теоретическими знаниями по декоративной работе и народным орнаментам, практические упражнения и выполнение художественных работ по народным мотивам.</w:t>
      </w:r>
      <w:r w:rsidRPr="00B51C54">
        <w:rPr>
          <w:sz w:val="28"/>
          <w:szCs w:val="28"/>
        </w:rPr>
        <w:t xml:space="preserve"> </w:t>
      </w:r>
      <w:r w:rsidRPr="00B51C54">
        <w:rPr>
          <w:rStyle w:val="c3"/>
          <w:sz w:val="28"/>
          <w:szCs w:val="28"/>
        </w:rPr>
        <w:t xml:space="preserve">На занятиях дети совершенствуют навыки и умения, полученные на </w:t>
      </w:r>
      <w:r w:rsidRPr="00B51C54">
        <w:rPr>
          <w:rStyle w:val="c3"/>
          <w:sz w:val="28"/>
          <w:szCs w:val="28"/>
        </w:rPr>
        <w:lastRenderedPageBreak/>
        <w:t>уроках изобразительного искусства и технологии.</w:t>
      </w:r>
      <w:r w:rsidRPr="00B51C54">
        <w:rPr>
          <w:sz w:val="28"/>
          <w:szCs w:val="28"/>
        </w:rPr>
        <w:t xml:space="preserve"> </w:t>
      </w:r>
      <w:r w:rsidRPr="00B51C54">
        <w:rPr>
          <w:rStyle w:val="c3"/>
          <w:sz w:val="28"/>
          <w:szCs w:val="28"/>
        </w:rPr>
        <w:t>Работы выполняются под руководством учителя и по собственному замыслу детей. Предусматриваются коллективные, групповые и индивидуальные творческие работы. Работа, выполненная своими руками - огромная радость для ребят.</w:t>
      </w:r>
    </w:p>
    <w:p w:rsidR="00C04703" w:rsidRPr="00B51C54" w:rsidRDefault="00C04703" w:rsidP="00C04703">
      <w:pPr>
        <w:pStyle w:val="c14"/>
        <w:shd w:val="clear" w:color="auto" w:fill="FFFFFF"/>
        <w:spacing w:line="360" w:lineRule="auto"/>
        <w:rPr>
          <w:rStyle w:val="c3"/>
          <w:sz w:val="28"/>
          <w:szCs w:val="28"/>
        </w:rPr>
      </w:pPr>
      <w:r w:rsidRPr="00B51C54">
        <w:rPr>
          <w:rStyle w:val="c3"/>
          <w:sz w:val="28"/>
          <w:szCs w:val="28"/>
        </w:rPr>
        <w:t>Это помогает поддерживать эмоциональный настрой в коллективе, интерес к занятиям.</w:t>
      </w:r>
    </w:p>
    <w:p w:rsidR="00E02B59" w:rsidRPr="00E02B59" w:rsidRDefault="00C04703" w:rsidP="00C04703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B51C54">
        <w:rPr>
          <w:rStyle w:val="c3"/>
          <w:sz w:val="28"/>
          <w:szCs w:val="28"/>
        </w:rPr>
        <w:t xml:space="preserve">    </w:t>
      </w:r>
      <w:r w:rsidR="00E02B59" w:rsidRPr="00E02B59">
        <w:rPr>
          <w:sz w:val="28"/>
          <w:szCs w:val="28"/>
        </w:rPr>
        <w:t>Очевидны</w:t>
      </w:r>
      <w:r w:rsidR="00E02B59" w:rsidRPr="00B51C54">
        <w:rPr>
          <w:sz w:val="28"/>
          <w:szCs w:val="28"/>
        </w:rPr>
        <w:t xml:space="preserve">м </w:t>
      </w:r>
      <w:r w:rsidR="00E02B59" w:rsidRPr="00E02B59">
        <w:rPr>
          <w:sz w:val="28"/>
          <w:szCs w:val="28"/>
        </w:rPr>
        <w:t>преимуществ</w:t>
      </w:r>
      <w:r w:rsidR="00E02B59" w:rsidRPr="00B51C54">
        <w:rPr>
          <w:sz w:val="28"/>
          <w:szCs w:val="28"/>
        </w:rPr>
        <w:t>ом</w:t>
      </w:r>
      <w:r w:rsidR="00E02B59" w:rsidRPr="00E02B59">
        <w:rPr>
          <w:sz w:val="28"/>
          <w:szCs w:val="28"/>
        </w:rPr>
        <w:t xml:space="preserve"> использовани</w:t>
      </w:r>
      <w:r w:rsidR="00E02B59" w:rsidRPr="00B51C54">
        <w:rPr>
          <w:sz w:val="28"/>
          <w:szCs w:val="28"/>
        </w:rPr>
        <w:t>я</w:t>
      </w:r>
      <w:r w:rsidR="00E02B59" w:rsidRPr="00E02B59">
        <w:rPr>
          <w:sz w:val="28"/>
          <w:szCs w:val="28"/>
        </w:rPr>
        <w:t xml:space="preserve"> внеурочной деятельности</w:t>
      </w:r>
      <w:r w:rsidR="00E02B59" w:rsidRPr="00B51C54">
        <w:rPr>
          <w:sz w:val="28"/>
          <w:szCs w:val="28"/>
        </w:rPr>
        <w:t xml:space="preserve">, я считаю, - </w:t>
      </w:r>
      <w:r w:rsidR="00E02B59" w:rsidRPr="00E02B59">
        <w:rPr>
          <w:sz w:val="28"/>
          <w:szCs w:val="28"/>
        </w:rPr>
        <w:t>закреплени</w:t>
      </w:r>
      <w:r w:rsidR="00E02B59" w:rsidRPr="00B51C54">
        <w:rPr>
          <w:sz w:val="28"/>
          <w:szCs w:val="28"/>
        </w:rPr>
        <w:t>е</w:t>
      </w:r>
      <w:r w:rsidR="00E02B59" w:rsidRPr="00E02B59">
        <w:rPr>
          <w:sz w:val="28"/>
          <w:szCs w:val="28"/>
        </w:rPr>
        <w:t xml:space="preserve"> и практическо</w:t>
      </w:r>
      <w:r w:rsidR="00E02B59" w:rsidRPr="00B51C54">
        <w:rPr>
          <w:sz w:val="28"/>
          <w:szCs w:val="28"/>
        </w:rPr>
        <w:t>е</w:t>
      </w:r>
      <w:r w:rsidR="00E02B59" w:rsidRPr="00E02B59">
        <w:rPr>
          <w:sz w:val="28"/>
          <w:szCs w:val="28"/>
        </w:rPr>
        <w:t xml:space="preserve"> использовани</w:t>
      </w:r>
      <w:r w:rsidR="00E02B59" w:rsidRPr="00B51C54">
        <w:rPr>
          <w:sz w:val="28"/>
          <w:szCs w:val="28"/>
        </w:rPr>
        <w:t>е</w:t>
      </w:r>
      <w:r w:rsidR="00E02B59" w:rsidRPr="00E02B59">
        <w:rPr>
          <w:sz w:val="28"/>
          <w:szCs w:val="28"/>
        </w:rPr>
        <w:t xml:space="preserve"> отдельных аспектов содержания программ учебных предметов, курсов. </w:t>
      </w:r>
    </w:p>
    <w:p w:rsid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Преимущества </w:t>
      </w: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вида деятельности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Pr="00B5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 </w:t>
      </w:r>
    </w:p>
    <w:p w:rsidR="00463F12" w:rsidRPr="00E02B59" w:rsidRDefault="00463F12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59" w:rsidRPr="00E02B59" w:rsidRDefault="00E02B59" w:rsidP="00463F12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="0046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 начальных классов ГБОУ ООШ № 460</w:t>
      </w:r>
      <w:bookmarkStart w:id="0" w:name="_GoBack"/>
      <w:bookmarkEnd w:id="0"/>
      <w:r w:rsidR="00463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Цветкова Маргарита Александровна</w:t>
      </w:r>
    </w:p>
    <w:p w:rsidR="00E02B59" w:rsidRPr="00B51C54" w:rsidRDefault="00E02B59" w:rsidP="00463F12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B59" w:rsidRPr="00E02B59" w:rsidRDefault="00E02B59" w:rsidP="00E02B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031" w:rsidRPr="00B51C54" w:rsidRDefault="008C0031" w:rsidP="00E02B59">
      <w:pPr>
        <w:rPr>
          <w:rFonts w:ascii="Times New Roman" w:hAnsi="Times New Roman" w:cs="Times New Roman"/>
          <w:sz w:val="28"/>
          <w:szCs w:val="28"/>
        </w:rPr>
      </w:pPr>
    </w:p>
    <w:p w:rsidR="00E02B59" w:rsidRPr="00B51C54" w:rsidRDefault="00E02B59" w:rsidP="00E02B59">
      <w:pPr>
        <w:rPr>
          <w:rFonts w:ascii="Times New Roman" w:hAnsi="Times New Roman" w:cs="Times New Roman"/>
          <w:sz w:val="28"/>
          <w:szCs w:val="28"/>
        </w:rPr>
      </w:pPr>
    </w:p>
    <w:sectPr w:rsidR="00E02B59" w:rsidRPr="00B5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195A"/>
    <w:multiLevelType w:val="hybridMultilevel"/>
    <w:tmpl w:val="96B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9"/>
    <w:rsid w:val="00135BE4"/>
    <w:rsid w:val="00463F12"/>
    <w:rsid w:val="008C0031"/>
    <w:rsid w:val="00B51C54"/>
    <w:rsid w:val="00C04703"/>
    <w:rsid w:val="00D02261"/>
    <w:rsid w:val="00E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B1A3-1A26-45B3-A663-F7D3334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4"/>
    <w:pPr>
      <w:ind w:left="720"/>
      <w:contextualSpacing/>
    </w:pPr>
  </w:style>
  <w:style w:type="paragraph" w:customStyle="1" w:styleId="c8">
    <w:name w:val="c8"/>
    <w:basedOn w:val="a"/>
    <w:rsid w:val="00135B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BE4"/>
  </w:style>
  <w:style w:type="paragraph" w:customStyle="1" w:styleId="c14">
    <w:name w:val="c14"/>
    <w:basedOn w:val="a"/>
    <w:rsid w:val="00135B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04703"/>
  </w:style>
  <w:style w:type="character" w:customStyle="1" w:styleId="c3">
    <w:name w:val="c3"/>
    <w:basedOn w:val="a0"/>
    <w:rsid w:val="00C0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7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5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198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8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9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95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84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24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6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1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3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0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5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2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1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2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2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2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3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4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4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Цветкова</dc:creator>
  <cp:keywords/>
  <dc:description/>
  <cp:lastModifiedBy>Маргарита Цветкова</cp:lastModifiedBy>
  <cp:revision>6</cp:revision>
  <dcterms:created xsi:type="dcterms:W3CDTF">2015-12-03T20:18:00Z</dcterms:created>
  <dcterms:modified xsi:type="dcterms:W3CDTF">2015-12-06T14:46:00Z</dcterms:modified>
</cp:coreProperties>
</file>